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3487" w:leftChars="200" w:hanging="3069" w:hangingChars="1100"/>
        <w:jc w:val="left"/>
        <w:rPr>
          <w:rFonts w:hint="eastAsia" w:ascii="宋体" w:hAnsi="宋体" w:cs="微软雅黑"/>
          <w:b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b/>
          <w:sz w:val="28"/>
          <w:szCs w:val="28"/>
        </w:rPr>
        <w:t>第七届中国电子商务与物流企业家年会</w:t>
      </w:r>
      <w:r>
        <w:rPr>
          <w:rFonts w:hint="eastAsia" w:ascii="宋体" w:hAnsi="宋体" w:cs="黑体"/>
          <w:b/>
          <w:bCs/>
          <w:sz w:val="28"/>
          <w:szCs w:val="28"/>
        </w:rPr>
        <w:t>暨</w:t>
      </w:r>
      <w:r>
        <w:rPr>
          <w:rFonts w:hint="eastAsia" w:ascii="宋体" w:hAnsi="宋体" w:cs="微软雅黑"/>
          <w:b/>
          <w:kern w:val="0"/>
          <w:sz w:val="28"/>
          <w:szCs w:val="28"/>
          <w:lang w:val="zh-CN"/>
        </w:rPr>
        <w:t>新零售产业生态联谊会</w:t>
      </w:r>
    </w:p>
    <w:p>
      <w:pPr>
        <w:autoSpaceDE w:val="0"/>
        <w:autoSpaceDN w:val="0"/>
        <w:adjustRightInd w:val="0"/>
        <w:ind w:left="3487" w:leftChars="200" w:hanging="3069" w:hangingChars="1100"/>
        <w:jc w:val="center"/>
        <w:rPr>
          <w:rFonts w:hint="eastAsia" w:ascii="宋体" w:hAnsi="宋体" w:cs="黑体"/>
          <w:bCs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参会</w:t>
      </w:r>
      <w:r>
        <w:rPr>
          <w:rFonts w:hint="eastAsia" w:ascii="宋体" w:hAnsi="宋体" w:cs="宋体"/>
          <w:b/>
          <w:bCs/>
          <w:sz w:val="28"/>
          <w:szCs w:val="28"/>
        </w:rPr>
        <w:t>确认回执表</w:t>
      </w:r>
    </w:p>
    <w:tbl>
      <w:tblPr>
        <w:tblStyle w:val="4"/>
        <w:tblpPr w:leftFromText="180" w:rightFromText="180" w:vertAnchor="text" w:horzAnchor="page" w:tblpX="1402" w:tblpY="19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649"/>
        <w:gridCol w:w="71"/>
        <w:gridCol w:w="1019"/>
        <w:gridCol w:w="1681"/>
        <w:gridCol w:w="9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通讯地址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 系 人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 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手 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  务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真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箱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参会人姓名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ind w:firstLine="359" w:firstLineChars="15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</w:t>
            </w: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39" w:firstLineChars="1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办公电话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78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参会方式：(请√选)</w:t>
            </w: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□普通参会2980元/人        □嘉宾参会9800元/人     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合作方式：(请√选)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zh-CN"/>
              </w:rPr>
              <w:t>联合主办</w:t>
            </w:r>
            <w:r>
              <w:rPr>
                <w:rFonts w:hint="eastAsia" w:ascii="宋体" w:hAnsi="宋体" w:cs="宋体"/>
                <w:sz w:val="24"/>
              </w:rPr>
              <w:t xml:space="preserve">  □特别支持单位  □协办单位  □分论坛冠名  □晚宴赞助   □商务赞助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□会刊宣传  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     □其他宣传方式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4" w:beforeLines="20" w:after="286" w:afterLines="50" w:line="24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金额总计（小写）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元整 费用于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年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月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日从银行汇出。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line="240" w:lineRule="exact"/>
              <w:ind w:firstLine="2801" w:firstLineChars="1172"/>
              <w:rPr>
                <w:rFonts w:hint="eastAsia" w:ascii="宋体" w:hAnsi="宋体" w:cs="宋体"/>
                <w:b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spacing w:val="20"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酒店住宿需求（组委会统一预订，费用代表自理）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14" w:beforeLines="20" w:line="2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五星级酒店：标间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元/天（含双早）   单间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 xml:space="preserve">元 /天（含单早）  </w:t>
            </w:r>
          </w:p>
          <w:p>
            <w:pPr>
              <w:spacing w:before="114" w:beforeLines="20" w:line="240" w:lineRule="exact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标间（双床）：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天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间      单间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天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间      入住日期：____月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946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大会指定账户：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开户名：北京格博思特信息科技有限公司</w:t>
            </w:r>
          </w:p>
          <w:p>
            <w:pPr>
              <w:pStyle w:val="5"/>
              <w:ind w:firstLine="2151" w:firstLineChars="900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开户行: 中国工商银行北京市玉东支行</w:t>
            </w:r>
          </w:p>
          <w:p>
            <w:pPr>
              <w:pStyle w:val="5"/>
              <w:ind w:firstLine="2151" w:firstLineChars="9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 xml:space="preserve">账  号：0200 2078 0920 0111 643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spacing w:before="286" w:beforeLines="50" w:line="240" w:lineRule="exact"/>
              <w:rPr>
                <w:rFonts w:hint="eastAsia"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组委会联系人:</w:t>
            </w:r>
          </w:p>
          <w:p>
            <w:pPr>
              <w:spacing w:before="286" w:beforeLines="50" w:line="2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手 机：  </w:t>
            </w:r>
          </w:p>
          <w:p>
            <w:pPr>
              <w:spacing w:before="286" w:beforeLines="50" w:line="24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邮 箱：   </w:t>
            </w:r>
          </w:p>
        </w:tc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参会企业</w:t>
            </w:r>
            <w:r>
              <w:rPr>
                <w:rFonts w:hint="eastAsia" w:ascii="宋体" w:hAnsi="宋体" w:cs="宋体"/>
                <w:b/>
                <w:kern w:val="0"/>
                <w:sz w:val="24"/>
                <w:u w:val="single"/>
              </w:rPr>
              <w:t xml:space="preserve">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负责人签字：       </w:t>
            </w:r>
          </w:p>
          <w:p>
            <w:pPr>
              <w:spacing w:before="286" w:beforeLines="50" w:line="240" w:lineRule="exac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企业盖章：</w:t>
            </w:r>
          </w:p>
          <w:p>
            <w:pPr>
              <w:spacing w:before="286" w:beforeLines="50" w:line="240" w:lineRule="exac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2268"/>
        </w:tabs>
        <w:spacing w:line="240" w:lineRule="exact"/>
        <w:rPr>
          <w:rFonts w:hint="eastAsia" w:ascii="宋体" w:hAnsi="宋体" w:cs="宋体"/>
          <w:b/>
          <w:bCs/>
          <w:sz w:val="24"/>
        </w:rPr>
      </w:pPr>
    </w:p>
    <w:p>
      <w:pPr>
        <w:tabs>
          <w:tab w:val="left" w:pos="2268"/>
        </w:tabs>
        <w:spacing w:line="240" w:lineRule="exact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注明：1、请您认真填写表格，签章后回传至大会组委会。</w:t>
      </w:r>
    </w:p>
    <w:p>
      <w:pPr>
        <w:tabs>
          <w:tab w:val="left" w:pos="2268"/>
        </w:tabs>
        <w:spacing w:line="240" w:lineRule="exact"/>
      </w:pPr>
      <w:r>
        <w:rPr>
          <w:rFonts w:hint="eastAsia" w:ascii="宋体" w:hAnsi="宋体" w:cs="宋体"/>
          <w:b/>
          <w:sz w:val="24"/>
        </w:rPr>
        <w:t>2、请在确认参会后5个工作日内办理银行汇款手续，并将银行汇款凭证及开具发票信息同传真至组委会。</w:t>
      </w:r>
      <w:bookmarkStart w:id="0" w:name="_GoBack"/>
      <w:bookmarkEnd w:id="0"/>
    </w:p>
    <w:sectPr>
      <w:footerReference r:id="rId3" w:type="default"/>
      <w:pgSz w:w="11906" w:h="16157"/>
      <w:pgMar w:top="1301" w:right="985" w:bottom="1701" w:left="1361" w:header="851" w:footer="1020" w:gutter="0"/>
      <w:paperSrc w:first="7"/>
      <w:pgNumType w:fmt="decimal"/>
      <w:cols w:space="720" w:num="1"/>
      <w:docGrid w:type="linesAndChars" w:linePitch="573" w:charSpace="-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A1E04"/>
    <w:rsid w:val="596A1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2017-10-14T03:33:00Z</dcterms:created>
  <dc:creator>Administrator</dc:creator>
  <cp:lastModifiedBy>Administrator</cp:lastModifiedBy>
  <dcterms:modified xsi:type="dcterms:W3CDTF">2017-10-14T03:34:22Z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